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88" w:rsidRPr="00D75089" w:rsidRDefault="001007FA" w:rsidP="00AF5373">
      <w:pPr>
        <w:spacing w:line="360" w:lineRule="auto"/>
        <w:jc w:val="center"/>
        <w:rPr>
          <w:b/>
          <w:sz w:val="32"/>
          <w:szCs w:val="32"/>
        </w:rPr>
      </w:pPr>
      <w:r w:rsidRPr="00D75089">
        <w:rPr>
          <w:b/>
          <w:sz w:val="32"/>
          <w:szCs w:val="32"/>
        </w:rPr>
        <w:t>传播学院</w:t>
      </w:r>
      <w:r w:rsidRPr="00D75089">
        <w:rPr>
          <w:rFonts w:hint="eastAsia"/>
          <w:b/>
          <w:sz w:val="32"/>
          <w:szCs w:val="32"/>
        </w:rPr>
        <w:t>2017-2018</w:t>
      </w:r>
      <w:r w:rsidR="00254A63">
        <w:rPr>
          <w:rFonts w:hint="eastAsia"/>
          <w:b/>
          <w:sz w:val="32"/>
          <w:szCs w:val="32"/>
        </w:rPr>
        <w:t>学</w:t>
      </w:r>
      <w:bookmarkStart w:id="0" w:name="_GoBack"/>
      <w:bookmarkEnd w:id="0"/>
      <w:r w:rsidR="00254A63">
        <w:rPr>
          <w:rFonts w:hint="eastAsia"/>
          <w:b/>
          <w:sz w:val="32"/>
          <w:szCs w:val="32"/>
        </w:rPr>
        <w:t>年第二</w:t>
      </w:r>
      <w:r w:rsidRPr="00D75089">
        <w:rPr>
          <w:rFonts w:hint="eastAsia"/>
          <w:b/>
          <w:sz w:val="32"/>
          <w:szCs w:val="32"/>
        </w:rPr>
        <w:t>学期专业课缓补考安排</w:t>
      </w:r>
    </w:p>
    <w:p w:rsidR="001007FA" w:rsidRPr="00525ECF" w:rsidRDefault="001007FA" w:rsidP="00AF5373">
      <w:pPr>
        <w:spacing w:line="36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1007FA" w:rsidRPr="00525ECF" w:rsidTr="00525ECF">
        <w:tc>
          <w:tcPr>
            <w:tcW w:w="2840" w:type="dxa"/>
            <w:vAlign w:val="center"/>
          </w:tcPr>
          <w:p w:rsidR="001007FA" w:rsidRPr="00525ECF" w:rsidRDefault="001007FA" w:rsidP="00047E6C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考试时间</w:t>
            </w:r>
          </w:p>
        </w:tc>
        <w:tc>
          <w:tcPr>
            <w:tcW w:w="2841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考试科目</w:t>
            </w:r>
          </w:p>
        </w:tc>
        <w:tc>
          <w:tcPr>
            <w:tcW w:w="2841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考试人数</w:t>
            </w:r>
          </w:p>
        </w:tc>
      </w:tr>
      <w:tr w:rsidR="00B518AC" w:rsidRPr="00525ECF" w:rsidTr="00525ECF">
        <w:tc>
          <w:tcPr>
            <w:tcW w:w="2840" w:type="dxa"/>
            <w:vMerge w:val="restart"/>
            <w:vAlign w:val="center"/>
          </w:tcPr>
          <w:p w:rsidR="0080778C" w:rsidRDefault="00307B04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日周二</w:t>
            </w:r>
          </w:p>
          <w:p w:rsidR="00307B04" w:rsidRPr="00525ECF" w:rsidRDefault="00307B04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00-11:00</w:t>
            </w:r>
          </w:p>
        </w:tc>
        <w:tc>
          <w:tcPr>
            <w:tcW w:w="2841" w:type="dxa"/>
            <w:vAlign w:val="center"/>
          </w:tcPr>
          <w:p w:rsidR="00B518AC" w:rsidRPr="00525ECF" w:rsidRDefault="00307B04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版权贸易理论与实务</w:t>
            </w:r>
          </w:p>
        </w:tc>
        <w:tc>
          <w:tcPr>
            <w:tcW w:w="2841" w:type="dxa"/>
            <w:vAlign w:val="center"/>
          </w:tcPr>
          <w:p w:rsidR="00B518AC" w:rsidRPr="00525ECF" w:rsidRDefault="00307B04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Default="00047E6C" w:rsidP="00AF3CAB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 w:rsidRPr="00047E6C">
              <w:rPr>
                <w:rFonts w:hint="eastAsia"/>
                <w:sz w:val="24"/>
                <w:szCs w:val="24"/>
              </w:rPr>
              <w:t>中国人文经典（下）</w:t>
            </w:r>
          </w:p>
        </w:tc>
        <w:tc>
          <w:tcPr>
            <w:tcW w:w="2841" w:type="dxa"/>
            <w:vAlign w:val="center"/>
          </w:tcPr>
          <w:p w:rsidR="00047E6C" w:rsidRDefault="00047E6C" w:rsidP="00AF3CAB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传媒经济学基础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大众文化研究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电视艺术概论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公共关系学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047E6C" w:rsidRPr="00525ECF" w:rsidTr="00525ECF">
        <w:tc>
          <w:tcPr>
            <w:tcW w:w="2840" w:type="dxa"/>
            <w:vMerge w:val="restart"/>
            <w:vAlign w:val="center"/>
          </w:tcPr>
          <w:p w:rsidR="00047E6C" w:rsidRDefault="00047E6C" w:rsidP="00307B04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日周二</w:t>
            </w:r>
          </w:p>
          <w:p w:rsidR="00047E6C" w:rsidRPr="00525ECF" w:rsidRDefault="00047E6C" w:rsidP="00307B04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14:00-16:00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动画概论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马克思主义新闻学论著选读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世界新闻传播史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新闻学概论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047E6C">
              <w:rPr>
                <w:rFonts w:hint="eastAsia"/>
                <w:sz w:val="24"/>
                <w:szCs w:val="24"/>
              </w:rPr>
              <w:t>中外编辑出版比较史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 w:val="restart"/>
            <w:vAlign w:val="center"/>
          </w:tcPr>
          <w:p w:rsidR="00047E6C" w:rsidRDefault="00047E6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日周三</w:t>
            </w:r>
          </w:p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9:00-11:00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广告法规与职业道德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西方文化通论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摄像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 w:val="restart"/>
            <w:vAlign w:val="center"/>
          </w:tcPr>
          <w:p w:rsidR="00047E6C" w:rsidRDefault="00047E6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日周三</w:t>
            </w:r>
          </w:p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00-16:00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047E6C">
              <w:rPr>
                <w:rFonts w:hint="eastAsia"/>
                <w:sz w:val="24"/>
                <w:szCs w:val="24"/>
              </w:rPr>
              <w:t>中国文化通论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07B04">
              <w:rPr>
                <w:rFonts w:hint="eastAsia"/>
                <w:sz w:val="24"/>
                <w:szCs w:val="24"/>
              </w:rPr>
              <w:t>出版业法律法规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 w:val="restart"/>
            <w:vAlign w:val="center"/>
          </w:tcPr>
          <w:p w:rsidR="00047E6C" w:rsidRDefault="00047E6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日周三</w:t>
            </w:r>
          </w:p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16:30-18:30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艺术概论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广电播音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Default="00047E6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艺术概论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新闻传播类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047E6C" w:rsidRPr="00525ECF" w:rsidTr="00525ECF">
        <w:tc>
          <w:tcPr>
            <w:tcW w:w="2840" w:type="dxa"/>
            <w:vMerge w:val="restart"/>
            <w:vAlign w:val="center"/>
          </w:tcPr>
          <w:p w:rsidR="00047E6C" w:rsidRPr="00525ECF" w:rsidRDefault="00047E6C" w:rsidP="00047E6C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日前提交补考要求作业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非线性编辑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媒介社会学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47E6C" w:rsidRPr="00525ECF" w:rsidTr="00525ECF">
        <w:tc>
          <w:tcPr>
            <w:tcW w:w="2840" w:type="dxa"/>
            <w:vMerge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047E6C" w:rsidRDefault="00047E6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 w:rsidRPr="00047E6C">
              <w:rPr>
                <w:rFonts w:hint="eastAsia"/>
                <w:sz w:val="24"/>
                <w:szCs w:val="24"/>
              </w:rPr>
              <w:t>新媒体技术基础（下）</w:t>
            </w:r>
          </w:p>
        </w:tc>
        <w:tc>
          <w:tcPr>
            <w:tcW w:w="2841" w:type="dxa"/>
            <w:vAlign w:val="center"/>
          </w:tcPr>
          <w:p w:rsidR="00047E6C" w:rsidRPr="00525ECF" w:rsidRDefault="00047E6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</w:tbl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说明</w:t>
      </w:r>
      <w:r w:rsidRPr="00525ECF">
        <w:rPr>
          <w:rFonts w:hint="eastAsia"/>
          <w:sz w:val="24"/>
          <w:szCs w:val="24"/>
        </w:rPr>
        <w:t>：</w:t>
      </w:r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1</w:t>
      </w:r>
      <w:r w:rsidR="00047E6C">
        <w:rPr>
          <w:rFonts w:hint="eastAsia"/>
          <w:sz w:val="24"/>
          <w:szCs w:val="24"/>
        </w:rPr>
        <w:t>、“媒介社会学”</w:t>
      </w:r>
      <w:r w:rsidRPr="00525ECF">
        <w:rPr>
          <w:rFonts w:hint="eastAsia"/>
          <w:sz w:val="24"/>
          <w:szCs w:val="24"/>
        </w:rPr>
        <w:t>“</w:t>
      </w:r>
      <w:r w:rsidR="00047E6C">
        <w:rPr>
          <w:rFonts w:hint="eastAsia"/>
          <w:sz w:val="24"/>
          <w:szCs w:val="24"/>
        </w:rPr>
        <w:t>非线性编辑</w:t>
      </w:r>
      <w:r w:rsidRPr="00525ECF">
        <w:rPr>
          <w:rFonts w:hint="eastAsia"/>
          <w:sz w:val="24"/>
          <w:szCs w:val="24"/>
        </w:rPr>
        <w:t>”</w:t>
      </w:r>
      <w:r w:rsidR="00047E6C">
        <w:rPr>
          <w:rFonts w:hint="eastAsia"/>
          <w:sz w:val="24"/>
          <w:szCs w:val="24"/>
        </w:rPr>
        <w:t>和“新媒体技术基础（下）”</w:t>
      </w:r>
      <w:r w:rsidRPr="00525ECF">
        <w:rPr>
          <w:rFonts w:hint="eastAsia"/>
          <w:sz w:val="24"/>
          <w:szCs w:val="24"/>
        </w:rPr>
        <w:t>为</w:t>
      </w:r>
      <w:r w:rsidRPr="00525ECF">
        <w:rPr>
          <w:sz w:val="24"/>
          <w:szCs w:val="24"/>
        </w:rPr>
        <w:t>考查类课程</w:t>
      </w:r>
      <w:r w:rsidRPr="00525ECF">
        <w:rPr>
          <w:rFonts w:hint="eastAsia"/>
          <w:sz w:val="24"/>
          <w:szCs w:val="24"/>
        </w:rPr>
        <w:t>，</w:t>
      </w:r>
      <w:r w:rsidRPr="00525ECF">
        <w:rPr>
          <w:sz w:val="24"/>
          <w:szCs w:val="24"/>
        </w:rPr>
        <w:t>请参加补考的同学自行联系任课教师进行补考</w:t>
      </w:r>
      <w:r w:rsidRPr="00525ECF">
        <w:rPr>
          <w:rFonts w:hint="eastAsia"/>
          <w:sz w:val="24"/>
          <w:szCs w:val="24"/>
        </w:rPr>
        <w:t>。</w:t>
      </w:r>
      <w:r w:rsidR="008B0725">
        <w:rPr>
          <w:rFonts w:hint="eastAsia"/>
          <w:sz w:val="24"/>
          <w:szCs w:val="24"/>
        </w:rPr>
        <w:t>必须在</w:t>
      </w:r>
      <w:r w:rsidR="00047E6C">
        <w:rPr>
          <w:rFonts w:hint="eastAsia"/>
          <w:sz w:val="24"/>
          <w:szCs w:val="24"/>
        </w:rPr>
        <w:t>9</w:t>
      </w:r>
      <w:r w:rsidR="008B0725">
        <w:rPr>
          <w:rFonts w:hint="eastAsia"/>
          <w:sz w:val="24"/>
          <w:szCs w:val="24"/>
        </w:rPr>
        <w:t>月</w:t>
      </w:r>
      <w:r w:rsidR="00047E6C">
        <w:rPr>
          <w:rFonts w:hint="eastAsia"/>
          <w:sz w:val="24"/>
          <w:szCs w:val="24"/>
        </w:rPr>
        <w:t>9</w:t>
      </w:r>
      <w:r w:rsidR="00047E6C">
        <w:rPr>
          <w:rFonts w:hint="eastAsia"/>
          <w:sz w:val="24"/>
          <w:szCs w:val="24"/>
        </w:rPr>
        <w:t>日前提交补考要求的作业</w:t>
      </w:r>
      <w:r w:rsidR="008B0725">
        <w:rPr>
          <w:rFonts w:hint="eastAsia"/>
          <w:sz w:val="24"/>
          <w:szCs w:val="24"/>
        </w:rPr>
        <w:t>给任课教师，逾期不交视为缺考。</w:t>
      </w:r>
    </w:p>
    <w:p w:rsidR="00525ECF" w:rsidRPr="00525ECF" w:rsidRDefault="0026650E" w:rsidP="00AF537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525ECF" w:rsidRPr="00525ECF">
        <w:rPr>
          <w:rFonts w:hint="eastAsia"/>
          <w:sz w:val="24"/>
          <w:szCs w:val="24"/>
        </w:rPr>
        <w:t>、学校规定总评成绩为</w:t>
      </w:r>
      <w:r w:rsidR="00525ECF" w:rsidRPr="00525ECF">
        <w:rPr>
          <w:rFonts w:hint="eastAsia"/>
          <w:sz w:val="24"/>
          <w:szCs w:val="24"/>
        </w:rPr>
        <w:t>40</w:t>
      </w:r>
      <w:r w:rsidR="00525ECF" w:rsidRPr="00525ECF">
        <w:rPr>
          <w:rFonts w:hint="eastAsia"/>
          <w:sz w:val="24"/>
          <w:szCs w:val="24"/>
        </w:rPr>
        <w:t>分及以上可以参加补考。有补考机会的同学建议大家认真复习按时参加补考，如补考通过即可获得学分。</w:t>
      </w:r>
    </w:p>
    <w:p w:rsidR="00525ECF" w:rsidRPr="00525ECF" w:rsidRDefault="0026650E" w:rsidP="00AF537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525ECF" w:rsidRPr="00525ECF">
        <w:rPr>
          <w:rFonts w:hint="eastAsia"/>
          <w:sz w:val="24"/>
          <w:szCs w:val="24"/>
        </w:rPr>
        <w:t>、考试教室开学时另行通知。</w:t>
      </w:r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</w:t>
      </w:r>
      <w:r w:rsidRPr="00525ECF">
        <w:rPr>
          <w:sz w:val="24"/>
          <w:szCs w:val="24"/>
        </w:rPr>
        <w:t>传播学院</w:t>
      </w:r>
    </w:p>
    <w:p w:rsidR="001007FA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                    </w:t>
      </w:r>
      <w:r w:rsidRPr="00525ECF">
        <w:rPr>
          <w:rFonts w:hint="eastAsia"/>
          <w:sz w:val="24"/>
          <w:szCs w:val="24"/>
        </w:rPr>
        <w:t>2018</w:t>
      </w:r>
      <w:r w:rsidRPr="00525ECF">
        <w:rPr>
          <w:rFonts w:hint="eastAsia"/>
          <w:sz w:val="24"/>
          <w:szCs w:val="24"/>
        </w:rPr>
        <w:t>年</w:t>
      </w:r>
      <w:r w:rsidR="00047E6C">
        <w:rPr>
          <w:rFonts w:hint="eastAsia"/>
          <w:sz w:val="24"/>
          <w:szCs w:val="24"/>
        </w:rPr>
        <w:t>7</w:t>
      </w:r>
      <w:r w:rsidRPr="00525ECF">
        <w:rPr>
          <w:rFonts w:hint="eastAsia"/>
          <w:sz w:val="24"/>
          <w:szCs w:val="24"/>
        </w:rPr>
        <w:t>月</w:t>
      </w:r>
      <w:r w:rsidR="00047E6C">
        <w:rPr>
          <w:rFonts w:hint="eastAsia"/>
          <w:sz w:val="24"/>
          <w:szCs w:val="24"/>
        </w:rPr>
        <w:t>27</w:t>
      </w:r>
      <w:r w:rsidRPr="00525ECF">
        <w:rPr>
          <w:rFonts w:hint="eastAsia"/>
          <w:sz w:val="24"/>
          <w:szCs w:val="24"/>
        </w:rPr>
        <w:t>日</w:t>
      </w:r>
    </w:p>
    <w:sectPr w:rsidR="001007FA" w:rsidRPr="00525ECF" w:rsidSect="00E64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CB" w:rsidRDefault="00090DCB" w:rsidP="0026650E">
      <w:r>
        <w:separator/>
      </w:r>
    </w:p>
  </w:endnote>
  <w:endnote w:type="continuationSeparator" w:id="0">
    <w:p w:rsidR="00090DCB" w:rsidRDefault="00090DCB" w:rsidP="0026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CB" w:rsidRDefault="00090DCB" w:rsidP="0026650E">
      <w:r>
        <w:separator/>
      </w:r>
    </w:p>
  </w:footnote>
  <w:footnote w:type="continuationSeparator" w:id="0">
    <w:p w:rsidR="00090DCB" w:rsidRDefault="00090DCB" w:rsidP="0026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FA"/>
    <w:rsid w:val="00047E6C"/>
    <w:rsid w:val="00090DCB"/>
    <w:rsid w:val="001007FA"/>
    <w:rsid w:val="00134E4A"/>
    <w:rsid w:val="00224254"/>
    <w:rsid w:val="00254A63"/>
    <w:rsid w:val="0026650E"/>
    <w:rsid w:val="00307B04"/>
    <w:rsid w:val="004427E8"/>
    <w:rsid w:val="00525ECF"/>
    <w:rsid w:val="00536D7E"/>
    <w:rsid w:val="00547948"/>
    <w:rsid w:val="005D4CA1"/>
    <w:rsid w:val="006F4CC9"/>
    <w:rsid w:val="007148BF"/>
    <w:rsid w:val="0080778C"/>
    <w:rsid w:val="008B0725"/>
    <w:rsid w:val="008C6522"/>
    <w:rsid w:val="00902D42"/>
    <w:rsid w:val="009B753D"/>
    <w:rsid w:val="009C5779"/>
    <w:rsid w:val="00AE6C7B"/>
    <w:rsid w:val="00AF5373"/>
    <w:rsid w:val="00B10F2F"/>
    <w:rsid w:val="00B518AC"/>
    <w:rsid w:val="00C4647D"/>
    <w:rsid w:val="00D517DF"/>
    <w:rsid w:val="00D75089"/>
    <w:rsid w:val="00E458BC"/>
    <w:rsid w:val="00E64F88"/>
    <w:rsid w:val="00F4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65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65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3</cp:revision>
  <dcterms:created xsi:type="dcterms:W3CDTF">2018-07-28T01:39:00Z</dcterms:created>
  <dcterms:modified xsi:type="dcterms:W3CDTF">2018-07-28T06:43:00Z</dcterms:modified>
</cp:coreProperties>
</file>